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78C6" w:rsidRPr="001354A9" w:rsidRDefault="004B78C6" w:rsidP="004B78C6">
      <w:pPr>
        <w:ind w:firstLine="709"/>
        <w:jc w:val="center"/>
        <w:rPr>
          <w:b/>
          <w:bCs/>
          <w:sz w:val="24"/>
          <w:szCs w:val="24"/>
        </w:rPr>
      </w:pPr>
      <w:r w:rsidRPr="001354A9">
        <w:rPr>
          <w:b/>
          <w:bCs/>
          <w:sz w:val="24"/>
          <w:szCs w:val="24"/>
        </w:rPr>
        <w:t>Аннотация к рабочей программе</w:t>
      </w:r>
    </w:p>
    <w:p w:rsidR="004B78C6" w:rsidRPr="001354A9" w:rsidRDefault="004B78C6" w:rsidP="004B78C6">
      <w:pPr>
        <w:ind w:firstLine="709"/>
        <w:jc w:val="both"/>
        <w:rPr>
          <w:bCs/>
          <w:sz w:val="24"/>
          <w:szCs w:val="24"/>
        </w:rPr>
      </w:pPr>
    </w:p>
    <w:p w:rsidR="004772D6" w:rsidRPr="00A3658C" w:rsidRDefault="004772D6" w:rsidP="004772D6">
      <w:pPr>
        <w:ind w:firstLine="709"/>
        <w:jc w:val="both"/>
        <w:rPr>
          <w:color w:val="FF0000"/>
          <w:sz w:val="24"/>
          <w:szCs w:val="24"/>
        </w:rPr>
      </w:pPr>
      <w:r w:rsidRPr="002B6E52">
        <w:rPr>
          <w:bCs/>
          <w:sz w:val="24"/>
          <w:szCs w:val="24"/>
        </w:rPr>
        <w:t xml:space="preserve">Рабочая программа по </w:t>
      </w:r>
      <w:r>
        <w:rPr>
          <w:bCs/>
          <w:sz w:val="24"/>
          <w:szCs w:val="24"/>
        </w:rPr>
        <w:t>физике</w:t>
      </w:r>
      <w:r w:rsidRPr="002B6E52">
        <w:rPr>
          <w:bCs/>
          <w:sz w:val="24"/>
          <w:szCs w:val="24"/>
        </w:rPr>
        <w:t xml:space="preserve"> для </w:t>
      </w:r>
      <w:r>
        <w:rPr>
          <w:bCs/>
          <w:sz w:val="24"/>
          <w:szCs w:val="24"/>
        </w:rPr>
        <w:t>9</w:t>
      </w:r>
      <w:r w:rsidRPr="002B6E52">
        <w:rPr>
          <w:bCs/>
          <w:sz w:val="24"/>
          <w:szCs w:val="24"/>
        </w:rPr>
        <w:t xml:space="preserve"> класса составлена на основе федерального государственного образовательного стандарта </w:t>
      </w:r>
      <w:r w:rsidRPr="005830F5">
        <w:rPr>
          <w:bCs/>
          <w:sz w:val="24"/>
          <w:szCs w:val="24"/>
        </w:rPr>
        <w:t>основного общего образования, основной образовательной программы основного общего образования МБОУ СОШ №</w:t>
      </w:r>
      <w:r>
        <w:rPr>
          <w:bCs/>
          <w:sz w:val="24"/>
          <w:szCs w:val="24"/>
        </w:rPr>
        <w:t xml:space="preserve"> </w:t>
      </w:r>
      <w:r w:rsidRPr="005830F5">
        <w:rPr>
          <w:bCs/>
          <w:sz w:val="24"/>
          <w:szCs w:val="24"/>
        </w:rPr>
        <w:t xml:space="preserve">3, учебного плана </w:t>
      </w:r>
      <w:r w:rsidRPr="005830F5">
        <w:rPr>
          <w:bCs/>
          <w:color w:val="000000"/>
          <w:sz w:val="24"/>
          <w:szCs w:val="24"/>
        </w:rPr>
        <w:t>МБОУ СОШ №</w:t>
      </w:r>
      <w:r>
        <w:rPr>
          <w:bCs/>
          <w:color w:val="000000"/>
          <w:sz w:val="24"/>
          <w:szCs w:val="24"/>
        </w:rPr>
        <w:t xml:space="preserve"> </w:t>
      </w:r>
      <w:r w:rsidRPr="005830F5">
        <w:rPr>
          <w:bCs/>
          <w:color w:val="000000"/>
          <w:sz w:val="24"/>
          <w:szCs w:val="24"/>
        </w:rPr>
        <w:t>3</w:t>
      </w:r>
      <w:r>
        <w:rPr>
          <w:bCs/>
          <w:color w:val="000000"/>
          <w:sz w:val="24"/>
          <w:szCs w:val="24"/>
        </w:rPr>
        <w:t xml:space="preserve"> на 2019-2020 учебный год</w:t>
      </w:r>
      <w:r w:rsidRPr="005830F5">
        <w:rPr>
          <w:bCs/>
          <w:sz w:val="24"/>
          <w:szCs w:val="24"/>
        </w:rPr>
        <w:t>, примерно</w:t>
      </w:r>
      <w:r>
        <w:rPr>
          <w:bCs/>
          <w:sz w:val="24"/>
          <w:szCs w:val="24"/>
        </w:rPr>
        <w:t xml:space="preserve">й программы </w:t>
      </w:r>
      <w:r w:rsidRPr="005830F5">
        <w:rPr>
          <w:bCs/>
          <w:sz w:val="24"/>
          <w:szCs w:val="24"/>
        </w:rPr>
        <w:t>основного</w:t>
      </w:r>
      <w:r>
        <w:rPr>
          <w:bCs/>
          <w:sz w:val="24"/>
          <w:szCs w:val="24"/>
        </w:rPr>
        <w:t xml:space="preserve"> общего образования по физике </w:t>
      </w:r>
      <w:r w:rsidRPr="00ED4418">
        <w:rPr>
          <w:bCs/>
          <w:sz w:val="24"/>
          <w:szCs w:val="24"/>
        </w:rPr>
        <w:t>/</w:t>
      </w:r>
      <w:r w:rsidRPr="00824EDE">
        <w:rPr>
          <w:sz w:val="24"/>
          <w:szCs w:val="24"/>
        </w:rPr>
        <w:t>Примерные программы по учебным предметам. Физика. 7-9 классы: проект. – М.: Просвещение, 2011/,</w:t>
      </w:r>
      <w:r w:rsidRPr="00ED4418">
        <w:rPr>
          <w:sz w:val="24"/>
          <w:szCs w:val="24"/>
        </w:rPr>
        <w:t xml:space="preserve"> </w:t>
      </w:r>
      <w:r>
        <w:rPr>
          <w:sz w:val="24"/>
          <w:szCs w:val="24"/>
        </w:rPr>
        <w:t>и</w:t>
      </w:r>
      <w:r w:rsidRPr="00ED4418">
        <w:rPr>
          <w:sz w:val="24"/>
          <w:szCs w:val="24"/>
        </w:rPr>
        <w:t xml:space="preserve"> авторской программы Н.В. </w:t>
      </w:r>
      <w:proofErr w:type="spellStart"/>
      <w:r w:rsidRPr="00ED4418">
        <w:rPr>
          <w:sz w:val="24"/>
          <w:szCs w:val="24"/>
        </w:rPr>
        <w:t>Филоновича</w:t>
      </w:r>
      <w:proofErr w:type="spellEnd"/>
      <w:r w:rsidRPr="00ED4418">
        <w:rPr>
          <w:sz w:val="24"/>
          <w:szCs w:val="24"/>
        </w:rPr>
        <w:t xml:space="preserve">, Е.М. </w:t>
      </w:r>
      <w:proofErr w:type="spellStart"/>
      <w:r>
        <w:rPr>
          <w:sz w:val="24"/>
          <w:szCs w:val="24"/>
        </w:rPr>
        <w:t>Гутника</w:t>
      </w:r>
      <w:proofErr w:type="spellEnd"/>
      <w:r>
        <w:rPr>
          <w:sz w:val="24"/>
          <w:szCs w:val="24"/>
        </w:rPr>
        <w:t>.  Физика. 7-9 классы. /Физика. 7-9 классы</w:t>
      </w:r>
      <w:r w:rsidRPr="00C521EF">
        <w:rPr>
          <w:sz w:val="24"/>
          <w:szCs w:val="24"/>
        </w:rPr>
        <w:t>: рабочая программа к линии УМК</w:t>
      </w:r>
      <w:r>
        <w:rPr>
          <w:sz w:val="24"/>
          <w:szCs w:val="24"/>
        </w:rPr>
        <w:t xml:space="preserve"> </w:t>
      </w:r>
      <w:r w:rsidRPr="00C521EF">
        <w:rPr>
          <w:sz w:val="24"/>
          <w:szCs w:val="24"/>
        </w:rPr>
        <w:t>А. В. </w:t>
      </w:r>
      <w:proofErr w:type="spellStart"/>
      <w:r w:rsidRPr="00C521EF">
        <w:rPr>
          <w:sz w:val="24"/>
          <w:szCs w:val="24"/>
        </w:rPr>
        <w:t>Перышкина</w:t>
      </w:r>
      <w:proofErr w:type="spellEnd"/>
      <w:r w:rsidRPr="00C521EF">
        <w:rPr>
          <w:sz w:val="24"/>
          <w:szCs w:val="24"/>
        </w:rPr>
        <w:t xml:space="preserve">, Е. М. </w:t>
      </w:r>
      <w:proofErr w:type="spellStart"/>
      <w:r w:rsidRPr="00C521EF">
        <w:rPr>
          <w:sz w:val="24"/>
          <w:szCs w:val="24"/>
        </w:rPr>
        <w:t>Гу</w:t>
      </w:r>
      <w:r>
        <w:rPr>
          <w:sz w:val="24"/>
          <w:szCs w:val="24"/>
        </w:rPr>
        <w:t>тник</w:t>
      </w:r>
      <w:proofErr w:type="spellEnd"/>
      <w:r>
        <w:rPr>
          <w:sz w:val="24"/>
          <w:szCs w:val="24"/>
        </w:rPr>
        <w:t>: учебно-методическое посо</w:t>
      </w:r>
      <w:r w:rsidRPr="00C521EF">
        <w:rPr>
          <w:sz w:val="24"/>
          <w:szCs w:val="24"/>
        </w:rPr>
        <w:t xml:space="preserve">бие / </w:t>
      </w:r>
      <w:r>
        <w:rPr>
          <w:sz w:val="24"/>
          <w:szCs w:val="24"/>
        </w:rPr>
        <w:t xml:space="preserve">Н. В. </w:t>
      </w:r>
      <w:proofErr w:type="spellStart"/>
      <w:r>
        <w:rPr>
          <w:sz w:val="24"/>
          <w:szCs w:val="24"/>
        </w:rPr>
        <w:t>Филонович</w:t>
      </w:r>
      <w:proofErr w:type="spellEnd"/>
      <w:r>
        <w:rPr>
          <w:sz w:val="24"/>
          <w:szCs w:val="24"/>
        </w:rPr>
        <w:t xml:space="preserve">, Е. М. </w:t>
      </w:r>
      <w:proofErr w:type="spellStart"/>
      <w:r>
        <w:rPr>
          <w:sz w:val="24"/>
          <w:szCs w:val="24"/>
        </w:rPr>
        <w:t>Гутник</w:t>
      </w:r>
      <w:proofErr w:type="spellEnd"/>
      <w:r>
        <w:rPr>
          <w:sz w:val="24"/>
          <w:szCs w:val="24"/>
        </w:rPr>
        <w:t>. - М.</w:t>
      </w:r>
      <w:r w:rsidRPr="00C521EF">
        <w:rPr>
          <w:sz w:val="24"/>
          <w:szCs w:val="24"/>
        </w:rPr>
        <w:t>: Дрофа, 2017</w:t>
      </w:r>
      <w:r w:rsidRPr="00ED4418">
        <w:rPr>
          <w:sz w:val="24"/>
          <w:szCs w:val="24"/>
        </w:rPr>
        <w:t>/</w:t>
      </w:r>
    </w:p>
    <w:p w:rsidR="004772D6" w:rsidRPr="002B6E52" w:rsidRDefault="004772D6" w:rsidP="004772D6">
      <w:pPr>
        <w:shd w:val="clear" w:color="auto" w:fill="FFFFFF"/>
        <w:ind w:right="141" w:firstLine="708"/>
        <w:jc w:val="both"/>
        <w:rPr>
          <w:sz w:val="24"/>
          <w:szCs w:val="24"/>
        </w:rPr>
      </w:pPr>
      <w:r w:rsidRPr="002B6E52">
        <w:rPr>
          <w:sz w:val="24"/>
          <w:szCs w:val="24"/>
        </w:rPr>
        <w:t xml:space="preserve">Рабочая программа ориентирована на использование учебника: </w:t>
      </w:r>
      <w:r w:rsidRPr="00465E23">
        <w:rPr>
          <w:sz w:val="24"/>
          <w:szCs w:val="24"/>
        </w:rPr>
        <w:t>Физика: 9</w:t>
      </w:r>
      <w:r>
        <w:rPr>
          <w:sz w:val="24"/>
          <w:szCs w:val="24"/>
        </w:rPr>
        <w:t xml:space="preserve"> </w:t>
      </w:r>
      <w:proofErr w:type="spellStart"/>
      <w:r w:rsidRPr="00465E23">
        <w:rPr>
          <w:sz w:val="24"/>
          <w:szCs w:val="24"/>
        </w:rPr>
        <w:t>кл</w:t>
      </w:r>
      <w:proofErr w:type="spellEnd"/>
      <w:r w:rsidRPr="00465E23">
        <w:rPr>
          <w:sz w:val="24"/>
          <w:szCs w:val="24"/>
        </w:rPr>
        <w:t xml:space="preserve">.: учебник / А.В. </w:t>
      </w:r>
      <w:proofErr w:type="spellStart"/>
      <w:r w:rsidRPr="00465E23">
        <w:rPr>
          <w:sz w:val="24"/>
          <w:szCs w:val="24"/>
        </w:rPr>
        <w:t>Перышкин</w:t>
      </w:r>
      <w:proofErr w:type="spellEnd"/>
      <w:r w:rsidRPr="00465E23">
        <w:rPr>
          <w:sz w:val="24"/>
          <w:szCs w:val="24"/>
        </w:rPr>
        <w:t xml:space="preserve">, Е.М. </w:t>
      </w:r>
      <w:proofErr w:type="spellStart"/>
      <w:r w:rsidRPr="00465E23">
        <w:rPr>
          <w:sz w:val="24"/>
          <w:szCs w:val="24"/>
        </w:rPr>
        <w:t>Гутник</w:t>
      </w:r>
      <w:proofErr w:type="spellEnd"/>
      <w:r w:rsidRPr="00465E23">
        <w:rPr>
          <w:sz w:val="24"/>
          <w:szCs w:val="24"/>
        </w:rPr>
        <w:t xml:space="preserve"> – 3-е изд., стереотип. – М.: Дрофа, 2016. </w:t>
      </w:r>
      <w:r w:rsidRPr="002B6E52">
        <w:rPr>
          <w:sz w:val="24"/>
          <w:szCs w:val="24"/>
        </w:rPr>
        <w:t>В данной программе порядок изучения тем составлен на основе учебника.</w:t>
      </w:r>
    </w:p>
    <w:p w:rsidR="004772D6" w:rsidRPr="002B6E52" w:rsidRDefault="004772D6" w:rsidP="004772D6">
      <w:pPr>
        <w:shd w:val="clear" w:color="auto" w:fill="FFFFFF"/>
        <w:ind w:right="141" w:firstLine="708"/>
        <w:jc w:val="both"/>
        <w:rPr>
          <w:sz w:val="24"/>
          <w:szCs w:val="24"/>
        </w:rPr>
      </w:pPr>
      <w:r w:rsidRPr="002B6E52">
        <w:rPr>
          <w:sz w:val="24"/>
          <w:szCs w:val="24"/>
        </w:rPr>
        <w:t xml:space="preserve">Программа рассчитана на </w:t>
      </w:r>
      <w:r>
        <w:rPr>
          <w:sz w:val="24"/>
          <w:szCs w:val="24"/>
        </w:rPr>
        <w:t>102</w:t>
      </w:r>
      <w:r w:rsidRPr="002B6E52">
        <w:rPr>
          <w:sz w:val="24"/>
          <w:szCs w:val="24"/>
        </w:rPr>
        <w:t xml:space="preserve"> час</w:t>
      </w:r>
      <w:r>
        <w:rPr>
          <w:sz w:val="24"/>
          <w:szCs w:val="24"/>
        </w:rPr>
        <w:t>а</w:t>
      </w:r>
      <w:r w:rsidRPr="002B6E52">
        <w:rPr>
          <w:sz w:val="24"/>
          <w:szCs w:val="24"/>
        </w:rPr>
        <w:t xml:space="preserve"> из расчета </w:t>
      </w:r>
      <w:r>
        <w:rPr>
          <w:sz w:val="24"/>
          <w:szCs w:val="24"/>
        </w:rPr>
        <w:t>3</w:t>
      </w:r>
      <w:r w:rsidRPr="002B6E52">
        <w:rPr>
          <w:sz w:val="24"/>
          <w:szCs w:val="24"/>
        </w:rPr>
        <w:t xml:space="preserve"> учебны</w:t>
      </w:r>
      <w:r>
        <w:rPr>
          <w:sz w:val="24"/>
          <w:szCs w:val="24"/>
        </w:rPr>
        <w:t>х</w:t>
      </w:r>
      <w:r w:rsidRPr="002B6E52">
        <w:rPr>
          <w:sz w:val="24"/>
          <w:szCs w:val="24"/>
        </w:rPr>
        <w:t xml:space="preserve"> час</w:t>
      </w:r>
      <w:r>
        <w:rPr>
          <w:sz w:val="24"/>
          <w:szCs w:val="24"/>
        </w:rPr>
        <w:t>а</w:t>
      </w:r>
      <w:r w:rsidRPr="002B6E52">
        <w:rPr>
          <w:sz w:val="24"/>
          <w:szCs w:val="24"/>
        </w:rPr>
        <w:t xml:space="preserve"> в неделю. В ходе реализации данной рабочей программы предусмотрено:</w:t>
      </w:r>
    </w:p>
    <w:p w:rsidR="004772D6" w:rsidRPr="004E5DA7" w:rsidRDefault="004772D6" w:rsidP="004772D6">
      <w:pPr>
        <w:pStyle w:val="a4"/>
        <w:numPr>
          <w:ilvl w:val="0"/>
          <w:numId w:val="1"/>
        </w:numPr>
        <w:tabs>
          <w:tab w:val="clear" w:pos="1429"/>
        </w:tabs>
        <w:spacing w:after="0" w:line="240" w:lineRule="auto"/>
        <w:ind w:left="284" w:right="141" w:firstLine="0"/>
        <w:jc w:val="both"/>
        <w:rPr>
          <w:rFonts w:ascii="Times New Roman" w:hAnsi="Times New Roman"/>
          <w:color w:val="000000" w:themeColor="text1"/>
          <w:sz w:val="24"/>
          <w:szCs w:val="24"/>
        </w:rPr>
      </w:pPr>
      <w:r w:rsidRPr="004E5DA7">
        <w:rPr>
          <w:rFonts w:ascii="Times New Roman" w:hAnsi="Times New Roman"/>
          <w:color w:val="000000" w:themeColor="text1"/>
          <w:sz w:val="24"/>
          <w:szCs w:val="24"/>
        </w:rPr>
        <w:t xml:space="preserve">контрольных работ – </w:t>
      </w:r>
      <w:r>
        <w:rPr>
          <w:rFonts w:ascii="Times New Roman" w:hAnsi="Times New Roman"/>
          <w:color w:val="000000" w:themeColor="text1"/>
          <w:sz w:val="24"/>
          <w:szCs w:val="24"/>
        </w:rPr>
        <w:t>5</w:t>
      </w:r>
      <w:r w:rsidRPr="004E5DA7">
        <w:rPr>
          <w:rFonts w:ascii="Times New Roman" w:hAnsi="Times New Roman"/>
          <w:color w:val="000000" w:themeColor="text1"/>
          <w:sz w:val="24"/>
          <w:szCs w:val="24"/>
        </w:rPr>
        <w:t>;</w:t>
      </w:r>
    </w:p>
    <w:p w:rsidR="004772D6" w:rsidRPr="004E5DA7" w:rsidRDefault="004772D6" w:rsidP="004772D6">
      <w:pPr>
        <w:pStyle w:val="a4"/>
        <w:numPr>
          <w:ilvl w:val="0"/>
          <w:numId w:val="1"/>
        </w:numPr>
        <w:tabs>
          <w:tab w:val="clear" w:pos="1429"/>
        </w:tabs>
        <w:spacing w:after="0" w:line="240" w:lineRule="auto"/>
        <w:ind w:left="284" w:right="141" w:firstLine="0"/>
        <w:jc w:val="both"/>
        <w:rPr>
          <w:rFonts w:ascii="Times New Roman" w:hAnsi="Times New Roman"/>
          <w:color w:val="000000" w:themeColor="text1"/>
          <w:sz w:val="24"/>
          <w:szCs w:val="24"/>
        </w:rPr>
      </w:pPr>
      <w:r w:rsidRPr="004E5DA7">
        <w:rPr>
          <w:rFonts w:ascii="Times New Roman" w:hAnsi="Times New Roman"/>
          <w:color w:val="000000" w:themeColor="text1"/>
          <w:sz w:val="24"/>
          <w:szCs w:val="24"/>
        </w:rPr>
        <w:t xml:space="preserve">лабораторных работ – </w:t>
      </w:r>
      <w:r w:rsidRPr="004E5DA7">
        <w:rPr>
          <w:rFonts w:ascii="Times New Roman" w:hAnsi="Times New Roman"/>
          <w:color w:val="000000" w:themeColor="text1"/>
          <w:sz w:val="24"/>
          <w:szCs w:val="24"/>
          <w:lang w:val="en-US"/>
        </w:rPr>
        <w:t>8</w:t>
      </w:r>
      <w:r w:rsidRPr="004E5DA7">
        <w:rPr>
          <w:rFonts w:ascii="Times New Roman" w:hAnsi="Times New Roman"/>
          <w:color w:val="000000" w:themeColor="text1"/>
          <w:sz w:val="24"/>
          <w:szCs w:val="24"/>
        </w:rPr>
        <w:t>;</w:t>
      </w:r>
      <w:bookmarkStart w:id="0" w:name="_GoBack"/>
      <w:bookmarkEnd w:id="0"/>
    </w:p>
    <w:p w:rsidR="004772D6" w:rsidRPr="004E5DA7" w:rsidRDefault="004772D6" w:rsidP="004772D6">
      <w:pPr>
        <w:pStyle w:val="a4"/>
        <w:numPr>
          <w:ilvl w:val="0"/>
          <w:numId w:val="1"/>
        </w:numPr>
        <w:tabs>
          <w:tab w:val="clear" w:pos="1429"/>
        </w:tabs>
        <w:spacing w:after="0" w:line="240" w:lineRule="auto"/>
        <w:ind w:left="284" w:right="141" w:firstLine="0"/>
        <w:jc w:val="both"/>
        <w:rPr>
          <w:rFonts w:ascii="Times New Roman" w:hAnsi="Times New Roman"/>
          <w:color w:val="000000" w:themeColor="text1"/>
          <w:sz w:val="24"/>
          <w:szCs w:val="24"/>
        </w:rPr>
      </w:pPr>
      <w:r w:rsidRPr="004E5DA7">
        <w:rPr>
          <w:rFonts w:ascii="Times New Roman" w:hAnsi="Times New Roman"/>
          <w:color w:val="000000" w:themeColor="text1"/>
          <w:sz w:val="24"/>
          <w:szCs w:val="24"/>
        </w:rPr>
        <w:t xml:space="preserve">проектных работ – </w:t>
      </w:r>
      <w:r w:rsidRPr="004E5DA7">
        <w:rPr>
          <w:rFonts w:ascii="Times New Roman" w:hAnsi="Times New Roman"/>
          <w:color w:val="000000" w:themeColor="text1"/>
          <w:sz w:val="24"/>
          <w:szCs w:val="24"/>
          <w:lang w:val="en-US"/>
        </w:rPr>
        <w:t>5</w:t>
      </w:r>
      <w:r w:rsidRPr="004E5DA7">
        <w:rPr>
          <w:rFonts w:ascii="Times New Roman" w:hAnsi="Times New Roman"/>
          <w:color w:val="000000" w:themeColor="text1"/>
          <w:sz w:val="24"/>
          <w:szCs w:val="24"/>
        </w:rPr>
        <w:t>.</w:t>
      </w:r>
    </w:p>
    <w:p w:rsidR="001354A9" w:rsidRDefault="001354A9" w:rsidP="001354A9">
      <w:pPr>
        <w:shd w:val="clear" w:color="auto" w:fill="FFFFFF"/>
        <w:tabs>
          <w:tab w:val="left" w:pos="9355"/>
        </w:tabs>
        <w:ind w:right="-1"/>
        <w:jc w:val="both"/>
        <w:rPr>
          <w:sz w:val="24"/>
          <w:szCs w:val="24"/>
          <w:lang w:eastAsia="en-US"/>
        </w:rPr>
      </w:pPr>
    </w:p>
    <w:p w:rsidR="001354A9" w:rsidRPr="001354A9" w:rsidRDefault="004B78C6" w:rsidP="001354A9">
      <w:pPr>
        <w:shd w:val="clear" w:color="auto" w:fill="FFFFFF"/>
        <w:tabs>
          <w:tab w:val="left" w:pos="9355"/>
        </w:tabs>
        <w:ind w:right="-1"/>
        <w:jc w:val="both"/>
        <w:rPr>
          <w:i/>
          <w:sz w:val="24"/>
          <w:szCs w:val="24"/>
        </w:rPr>
      </w:pPr>
      <w:r w:rsidRPr="001354A9">
        <w:rPr>
          <w:sz w:val="24"/>
          <w:szCs w:val="24"/>
          <w:lang w:eastAsia="en-US"/>
        </w:rPr>
        <w:t>В результате освоения данной программы</w:t>
      </w:r>
      <w:r w:rsidR="001354A9">
        <w:rPr>
          <w:sz w:val="24"/>
          <w:szCs w:val="24"/>
          <w:lang w:eastAsia="en-US"/>
        </w:rPr>
        <w:t xml:space="preserve"> </w:t>
      </w:r>
      <w:r w:rsidR="001354A9">
        <w:rPr>
          <w:i/>
          <w:sz w:val="24"/>
          <w:szCs w:val="24"/>
        </w:rPr>
        <w:t>в</w:t>
      </w:r>
      <w:r w:rsidR="001354A9" w:rsidRPr="001354A9">
        <w:rPr>
          <w:i/>
          <w:sz w:val="24"/>
          <w:szCs w:val="24"/>
        </w:rPr>
        <w:t>ыпускник научится:</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соблюдать правила безопасности и охраны труда при работе с учебным и лабораторным оборудованием;</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распознавать проблемы, которые можно решить при помощи физических методов; анализировать отдельные этапы</w:t>
      </w:r>
      <w:r>
        <w:t xml:space="preserve"> </w:t>
      </w:r>
      <w:r w:rsidRPr="00BA6FDA">
        <w:t>проведения исследований и интерпретировать результаты наблюдений и опытов;</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ставить опыты по исследованию физических явлений или</w:t>
      </w:r>
      <w:r>
        <w:t xml:space="preserve"> </w:t>
      </w:r>
      <w:r w:rsidRPr="00BA6FDA">
        <w:t>физических свойств тел без использования прямых измерений;</w:t>
      </w:r>
      <w:r>
        <w:t xml:space="preserve"> </w:t>
      </w:r>
      <w:r w:rsidRPr="00BA6FDA">
        <w:t>при этом формулировать проблему/задачу учебного эксперимента; собирать установку из предложенного оборудования;</w:t>
      </w:r>
      <w:r>
        <w:t xml:space="preserve"> </w:t>
      </w:r>
      <w:r w:rsidRPr="00BA6FDA">
        <w:t>проводить опыт и формулировать выводы.</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понимать роль эксперимента в получении научной информации;</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проводить прямые измерения физических величин: радиационный фон (с использованием дозиметра); при этом</w:t>
      </w:r>
      <w:r>
        <w:t xml:space="preserve"> </w:t>
      </w:r>
      <w:r w:rsidRPr="00BA6FDA">
        <w:t>выбирать оптимальный способ измерения и использовать простейшие методы оценки погрешностей измерений;</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w:t>
      </w:r>
      <w:r>
        <w:t xml:space="preserve"> </w:t>
      </w:r>
      <w:r w:rsidRPr="00BA6FDA">
        <w:t>выводы по результатам исследования;</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проводить косвенные измерения физических величин:</w:t>
      </w:r>
      <w:r>
        <w:t xml:space="preserve"> </w:t>
      </w:r>
      <w:r w:rsidRPr="00BA6FDA">
        <w:t>при выполнении измерений собирать экспериментальную установку, следуя предложенной инструкции, вычислять значение</w:t>
      </w:r>
      <w:r>
        <w:t xml:space="preserve"> </w:t>
      </w:r>
      <w:r w:rsidRPr="00BA6FDA">
        <w:t>величины и анализировать полученные результаты с учетом</w:t>
      </w:r>
      <w:r>
        <w:t xml:space="preserve"> </w:t>
      </w:r>
      <w:r w:rsidRPr="00BA6FDA">
        <w:t>заданной точности измерений;</w:t>
      </w:r>
    </w:p>
    <w:p w:rsidR="004772D6" w:rsidRPr="00BA6FDA" w:rsidRDefault="004772D6" w:rsidP="004772D6">
      <w:pPr>
        <w:pStyle w:val="a3"/>
        <w:numPr>
          <w:ilvl w:val="0"/>
          <w:numId w:val="3"/>
        </w:numPr>
        <w:tabs>
          <w:tab w:val="left" w:pos="9355"/>
        </w:tabs>
        <w:spacing w:before="0" w:beforeAutospacing="0" w:after="0" w:afterAutospacing="0"/>
        <w:ind w:left="426" w:right="-1"/>
        <w:jc w:val="both"/>
      </w:pPr>
      <w:r w:rsidRPr="00BA6FDA">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w:t>
      </w:r>
      <w:r>
        <w:t xml:space="preserve"> </w:t>
      </w:r>
      <w:r w:rsidRPr="00BA6FDA">
        <w:t>для их объяснения;</w:t>
      </w:r>
    </w:p>
    <w:p w:rsidR="004772D6" w:rsidRDefault="004772D6" w:rsidP="004772D6">
      <w:pPr>
        <w:pStyle w:val="a3"/>
        <w:numPr>
          <w:ilvl w:val="0"/>
          <w:numId w:val="3"/>
        </w:numPr>
        <w:tabs>
          <w:tab w:val="left" w:pos="9355"/>
        </w:tabs>
        <w:spacing w:before="0" w:beforeAutospacing="0" w:after="0" w:afterAutospacing="0"/>
        <w:ind w:left="426" w:right="-1"/>
        <w:jc w:val="both"/>
      </w:pPr>
      <w:r w:rsidRPr="00BA6FDA">
        <w:t>понимать принципы действия машин, приборов и технических устройств, условия их безопасного исп</w:t>
      </w:r>
      <w:r>
        <w:t>ользования в повседневной жизни.</w:t>
      </w:r>
      <w:r w:rsidRPr="00AE6BE3">
        <w:t xml:space="preserve"> </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t>Р</w:t>
      </w:r>
      <w:r w:rsidRPr="00AE6BE3">
        <w:t xml:space="preserve">аспознавать механические, электромагнитные, квантовые явления и объяснять на основе имеющихся знаний основные свойства или условия протекания этих явлений: равномерное и равноускоренное прямолинейное движение, относительность механического движения, свободное падение тел, равномерное движение по окружности, инерция, взаимодействие тел, реактивное движение, колебательное движение, резонанс, волновое движение (звук), электромагнитная индукция, действие магнитного поля на проводник с током и на движущуюся заряженную частицу, действие электрического поля на заряженную частицу, электромагнитные волны, преломление света, дисперсия света, естественная и </w:t>
      </w:r>
      <w:r w:rsidRPr="00AE6BE3">
        <w:lastRenderedPageBreak/>
        <w:t>искусственная радиоактивность, α-, β- и γ-излучения, возникновение линейчатого спектра излучения атома;</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описывать изученные свойства тел, механические, электромагнитные, квантовые явления, используя физические величины: путь, перемещение, скорость, ускорение, период обращения, импульс тела, амплитуда, период и частота колебаний, длина волны и скорость ее распространения, скорость электромагнитных волн, длина волны и частота света, массовое число, зарядовое число, период полураспада, энергия фотонов; при описании правильно 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 xml:space="preserve">анализировать свойства тел, механические, электромагнитные, квантовые явления и процессы, используя физические законы: закон сохранения энергии, закон всемирного тяготения, принцип суперпозиции сил (нахождение равнодействующей силы), I, II и III законы Ньютона, закон сохранения импульса, закон преломления света, закон сохранения электрического заряда, закон сохранения массового числа, закономерности излучения и поглощения света атомом; при этом различать словесную формулировку закона и его математическое выражение; </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различать основные признаки изученных физических моделей: материальная точка, инерциальная система отсчета;</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различать основные признаки планетарной модели атома, нуклонной модели атомного ядра;</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приводить примеры проявления в природе практического использования физических знаний о электромагнитных явлениях, использования радиоактивности, ядерных и термоядерных реакций, спектрального анализа.</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 xml:space="preserve">решать задачи, используя физические законы (закон сохранения энергии, закон всемирного тяготения, принцип суперпозиции сил, I, II и III законы Ньютона, закон сохранения импульса, закон преломления света) и формулы, связывающие физические величины (путь, скорость, ускорение, импульс тела, амплитуда, период и частота колебаний, длина волны и скорость ее распространения, скорость электромагнитных волн, длина волны и частота света);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указывать названия планет Солнечной системы; различать основные признаки суточного вращения звездного неба, движения Луны, Солнца и планет относительно звезд;</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понимать различия между гелиоцентрической и ге</w:t>
      </w:r>
      <w:r>
        <w:t>оцентрической системами мира;</w:t>
      </w:r>
    </w:p>
    <w:p w:rsidR="004772D6" w:rsidRPr="00D4319D" w:rsidRDefault="004772D6" w:rsidP="004772D6">
      <w:pPr>
        <w:pStyle w:val="a3"/>
        <w:tabs>
          <w:tab w:val="left" w:pos="9355"/>
        </w:tabs>
        <w:spacing w:before="0" w:beforeAutospacing="0" w:after="0" w:afterAutospacing="0"/>
        <w:ind w:right="-1"/>
        <w:jc w:val="both"/>
        <w:rPr>
          <w:i/>
        </w:rPr>
      </w:pPr>
      <w:r>
        <w:rPr>
          <w:i/>
        </w:rPr>
        <w:t>в</w:t>
      </w:r>
      <w:r w:rsidRPr="00D4319D">
        <w:rPr>
          <w:i/>
        </w:rPr>
        <w:t>ыпускник получит возможность научиться:</w:t>
      </w:r>
    </w:p>
    <w:p w:rsidR="004772D6" w:rsidRPr="00D4319D" w:rsidRDefault="004772D6" w:rsidP="004772D6">
      <w:pPr>
        <w:pStyle w:val="a3"/>
        <w:numPr>
          <w:ilvl w:val="0"/>
          <w:numId w:val="3"/>
        </w:numPr>
        <w:tabs>
          <w:tab w:val="left" w:pos="9355"/>
        </w:tabs>
        <w:spacing w:before="0" w:beforeAutospacing="0" w:after="0" w:afterAutospacing="0"/>
        <w:ind w:left="426" w:right="-1"/>
        <w:jc w:val="both"/>
      </w:pPr>
      <w:r w:rsidRPr="00D4319D">
        <w:t>осознавать ценность научных исследований, роль физики в расширении представлений об окружающем мире и ее</w:t>
      </w:r>
      <w:r>
        <w:t xml:space="preserve"> </w:t>
      </w:r>
      <w:r w:rsidRPr="00D4319D">
        <w:t>вклад в улучшение качества жизни;</w:t>
      </w:r>
    </w:p>
    <w:p w:rsidR="004772D6" w:rsidRPr="00D4319D" w:rsidRDefault="004772D6" w:rsidP="004772D6">
      <w:pPr>
        <w:pStyle w:val="a3"/>
        <w:numPr>
          <w:ilvl w:val="0"/>
          <w:numId w:val="3"/>
        </w:numPr>
        <w:tabs>
          <w:tab w:val="left" w:pos="9355"/>
        </w:tabs>
        <w:spacing w:before="0" w:beforeAutospacing="0" w:after="0" w:afterAutospacing="0"/>
        <w:ind w:left="426" w:right="-1"/>
        <w:jc w:val="both"/>
      </w:pPr>
      <w:r w:rsidRPr="00D4319D">
        <w:t>использовать приемы построения физических моделей,</w:t>
      </w:r>
      <w:r>
        <w:t xml:space="preserve"> </w:t>
      </w:r>
      <w:r w:rsidRPr="00D4319D">
        <w:t>поиска и формулировки доказательств выдвинутых гипотез</w:t>
      </w:r>
      <w:r>
        <w:t xml:space="preserve"> </w:t>
      </w:r>
      <w:r w:rsidRPr="00D4319D">
        <w:t>и теоретических выводов на основе эмпирически установленных фактов;</w:t>
      </w:r>
    </w:p>
    <w:p w:rsidR="004772D6" w:rsidRPr="00D4319D" w:rsidRDefault="004772D6" w:rsidP="004772D6">
      <w:pPr>
        <w:pStyle w:val="a3"/>
        <w:numPr>
          <w:ilvl w:val="0"/>
          <w:numId w:val="3"/>
        </w:numPr>
        <w:tabs>
          <w:tab w:val="left" w:pos="9355"/>
        </w:tabs>
        <w:spacing w:before="0" w:beforeAutospacing="0" w:after="0" w:afterAutospacing="0"/>
        <w:ind w:left="426" w:right="-1"/>
        <w:jc w:val="both"/>
      </w:pPr>
      <w:r w:rsidRPr="00D4319D">
        <w:t>сравнивать точность измерения физических величин по</w:t>
      </w:r>
      <w:r>
        <w:t xml:space="preserve"> </w:t>
      </w:r>
      <w:r w:rsidRPr="00D4319D">
        <w:t>величине их относительной погрешности при проведении</w:t>
      </w:r>
      <w:r>
        <w:t xml:space="preserve"> </w:t>
      </w:r>
      <w:r w:rsidRPr="00D4319D">
        <w:t>прямых измерений;</w:t>
      </w:r>
    </w:p>
    <w:p w:rsidR="004772D6" w:rsidRPr="00D4319D" w:rsidRDefault="004772D6" w:rsidP="004772D6">
      <w:pPr>
        <w:pStyle w:val="a3"/>
        <w:numPr>
          <w:ilvl w:val="0"/>
          <w:numId w:val="3"/>
        </w:numPr>
        <w:tabs>
          <w:tab w:val="left" w:pos="9355"/>
        </w:tabs>
        <w:spacing w:before="0" w:beforeAutospacing="0" w:after="0" w:afterAutospacing="0"/>
        <w:ind w:left="426" w:right="-1"/>
        <w:jc w:val="both"/>
      </w:pPr>
      <w:r w:rsidRPr="00D4319D">
        <w:t>самостоятельно проводить косвенные измерения и исследования физических величин с использованием различных</w:t>
      </w:r>
      <w:r>
        <w:t xml:space="preserve"> </w:t>
      </w:r>
      <w:r w:rsidRPr="00D4319D">
        <w:t>способов измерения физических величин, выбирать средства</w:t>
      </w:r>
      <w:r>
        <w:t xml:space="preserve"> </w:t>
      </w:r>
      <w:r w:rsidRPr="00D4319D">
        <w:t>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p>
    <w:p w:rsidR="004772D6" w:rsidRPr="00D4319D" w:rsidRDefault="004772D6" w:rsidP="004772D6">
      <w:pPr>
        <w:pStyle w:val="a3"/>
        <w:numPr>
          <w:ilvl w:val="0"/>
          <w:numId w:val="3"/>
        </w:numPr>
        <w:tabs>
          <w:tab w:val="left" w:pos="9355"/>
        </w:tabs>
        <w:spacing w:before="0" w:beforeAutospacing="0" w:after="0" w:afterAutospacing="0"/>
        <w:ind w:left="426" w:right="-1"/>
        <w:jc w:val="both"/>
      </w:pPr>
      <w:r w:rsidRPr="00D4319D">
        <w:t>воспринимать информацию физического содержания</w:t>
      </w:r>
      <w:r>
        <w:t xml:space="preserve"> </w:t>
      </w:r>
      <w:r w:rsidRPr="00D4319D">
        <w:t>в научно-популярной литературе и средствах массовой информации, критически оценивать полученную информацию,</w:t>
      </w:r>
      <w:r>
        <w:t xml:space="preserve"> </w:t>
      </w:r>
      <w:r w:rsidRPr="00D4319D">
        <w:t>анализируя ее содержание и данные об источнике информации;</w:t>
      </w:r>
    </w:p>
    <w:p w:rsidR="004772D6" w:rsidRDefault="004772D6" w:rsidP="004772D6">
      <w:pPr>
        <w:pStyle w:val="a3"/>
        <w:numPr>
          <w:ilvl w:val="0"/>
          <w:numId w:val="3"/>
        </w:numPr>
        <w:tabs>
          <w:tab w:val="left" w:pos="9355"/>
        </w:tabs>
        <w:spacing w:before="0" w:beforeAutospacing="0" w:after="0" w:afterAutospacing="0"/>
        <w:ind w:left="426" w:right="-1"/>
        <w:jc w:val="both"/>
      </w:pPr>
      <w:r w:rsidRPr="00D4319D">
        <w:lastRenderedPageBreak/>
        <w:t>создавать собственные письменные и устные сообщения о физических явлениях на основе нескольких источников</w:t>
      </w:r>
      <w:r>
        <w:t xml:space="preserve"> </w:t>
      </w:r>
      <w:r w:rsidRPr="00D4319D">
        <w:t>информации, сопровождать выступление презентацией, учитывая особенности аудитории сверстников.</w:t>
      </w:r>
      <w:r w:rsidRPr="00D57A4C">
        <w:t xml:space="preserve"> </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t>И</w:t>
      </w:r>
      <w:r w:rsidRPr="00AE6BE3">
        <w:t xml:space="preserve">спользовать знания о механических, электромагнитных и квантовых явлениях в повседневной жизни для обеспечения безопасности при обращении с приборами и техническими устройствами (счетчик ионизирующих частиц, дозиметр),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механических явлениях и физических законах, примеры влияния электромагнитных излучений на живые организмы, примеры использования возобновляемых источников энергии; экологических последствий исследования космического пространств; </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различать границы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 xml:space="preserve">находить адекватную предложенной задаче физическую модель, разрешать проблему как на основе имеющихся знаний по механике с использованием математического аппарата, так и при помощи методов оценки. </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указывать общие свойства и отличия планет земной группы и планет-гигантов; малых тел Солнечной системы и больших планет; пользоваться картой звездного неба при наблюдениях звездного неба;</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различать основные характеристики звезд (размер, цвет, температура) соотносить цвет звезды с ее температурой;</w:t>
      </w:r>
    </w:p>
    <w:p w:rsidR="004772D6" w:rsidRPr="00AE6BE3" w:rsidRDefault="004772D6" w:rsidP="004772D6">
      <w:pPr>
        <w:pStyle w:val="a3"/>
        <w:numPr>
          <w:ilvl w:val="0"/>
          <w:numId w:val="3"/>
        </w:numPr>
        <w:tabs>
          <w:tab w:val="left" w:pos="9355"/>
        </w:tabs>
        <w:spacing w:before="0" w:beforeAutospacing="0" w:after="0" w:afterAutospacing="0"/>
        <w:ind w:left="426" w:right="-1"/>
        <w:jc w:val="both"/>
      </w:pPr>
      <w:r w:rsidRPr="00AE6BE3">
        <w:t>различать гипотезы о происхождении Солнечной системы.</w:t>
      </w:r>
    </w:p>
    <w:p w:rsidR="00237EC4" w:rsidRDefault="00237EC4"/>
    <w:sectPr w:rsidR="00237EC4" w:rsidSect="00A45329">
      <w:pgSz w:w="11906" w:h="16838"/>
      <w:pgMar w:top="993" w:right="849" w:bottom="993"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D7D62"/>
    <w:multiLevelType w:val="hybridMultilevel"/>
    <w:tmpl w:val="EB20AEFA"/>
    <w:lvl w:ilvl="0" w:tplc="7A5488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0534EDC"/>
    <w:multiLevelType w:val="hybridMultilevel"/>
    <w:tmpl w:val="4654696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D46628F"/>
    <w:multiLevelType w:val="hybridMultilevel"/>
    <w:tmpl w:val="881404B0"/>
    <w:lvl w:ilvl="0" w:tplc="7A54884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78C6"/>
    <w:rsid w:val="001354A9"/>
    <w:rsid w:val="00237EC4"/>
    <w:rsid w:val="004772D6"/>
    <w:rsid w:val="004B78C6"/>
    <w:rsid w:val="006F4821"/>
    <w:rsid w:val="00DC13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8DA48"/>
  <w15:docId w15:val="{D7DA49BD-D6AD-46D9-875D-32FBD3551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78C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4B78C6"/>
    <w:pPr>
      <w:widowControl/>
      <w:autoSpaceDE/>
      <w:autoSpaceDN/>
      <w:adjustRightInd/>
      <w:spacing w:before="100" w:beforeAutospacing="1" w:after="100" w:afterAutospacing="1"/>
    </w:pPr>
    <w:rPr>
      <w:sz w:val="24"/>
      <w:szCs w:val="24"/>
    </w:rPr>
  </w:style>
  <w:style w:type="paragraph" w:styleId="a4">
    <w:name w:val="List Paragraph"/>
    <w:basedOn w:val="a"/>
    <w:uiPriority w:val="34"/>
    <w:qFormat/>
    <w:rsid w:val="004B78C6"/>
    <w:pPr>
      <w:widowControl/>
      <w:autoSpaceDE/>
      <w:autoSpaceDN/>
      <w:adjustRightInd/>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1307</Words>
  <Characters>7450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evgen</cp:lastModifiedBy>
  <cp:revision>2</cp:revision>
  <dcterms:created xsi:type="dcterms:W3CDTF">2019-10-09T15:52:00Z</dcterms:created>
  <dcterms:modified xsi:type="dcterms:W3CDTF">2019-10-09T15:52:00Z</dcterms:modified>
</cp:coreProperties>
</file>